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B" w:rsidRPr="00A96303" w:rsidRDefault="00AB19D4" w:rsidP="00352F4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pt;margin-top:25.15pt;width:450.9pt;height:0;z-index:251659264" o:connectortype="straight"/>
        </w:pict>
      </w:r>
      <w:r w:rsidR="00F9709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</w:t>
      </w:r>
      <w:r w:rsidR="00F9709D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352F4B" w:rsidRPr="00A96303">
        <w:rPr>
          <w:rFonts w:ascii="TH SarabunPSK" w:hAnsi="TH SarabunPSK" w:cs="TH SarabunPSK"/>
          <w:b/>
          <w:bCs/>
          <w:sz w:val="40"/>
          <w:szCs w:val="40"/>
          <w:cs/>
        </w:rPr>
        <w:t>งานสหกิจศึกษา</w:t>
      </w:r>
      <w:r w:rsidR="009A5F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(สำหรับสถานประกอบการ)</w:t>
      </w:r>
    </w:p>
    <w:p w:rsidR="00352F4B" w:rsidRPr="00A96303" w:rsidRDefault="00352F4B" w:rsidP="00352F4B">
      <w:pPr>
        <w:jc w:val="both"/>
        <w:rPr>
          <w:rFonts w:ascii="TH SarabunPSK" w:eastAsia="CordiaNew-Bold" w:hAnsi="TH SarabunPSK" w:cs="TH SarabunPSK"/>
          <w:b/>
          <w:bCs/>
          <w:sz w:val="28"/>
          <w:szCs w:val="28"/>
          <w:u w:val="single"/>
        </w:rPr>
      </w:pPr>
      <w:r w:rsidRPr="00A96303">
        <w:rPr>
          <w:rFonts w:ascii="TH SarabunPSK" w:eastAsia="CordiaNew-Bold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352F4B" w:rsidRPr="00A96303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A96303">
        <w:rPr>
          <w:rFonts w:ascii="TH SarabunPSK" w:eastAsia="CordiaNew" w:hAnsi="TH SarabunPSK" w:cs="TH SarabunPSK"/>
          <w:sz w:val="24"/>
          <w:szCs w:val="24"/>
          <w:cs/>
        </w:rPr>
        <w:t>ผู้ให้ข้อมูลในแบบประเมินนี้ต้องเป็นบุคคล</w:t>
      </w:r>
      <w:r w:rsidR="000D4D42">
        <w:rPr>
          <w:rFonts w:ascii="TH SarabunPSK" w:eastAsia="CordiaNew" w:hAnsi="TH SarabunPSK" w:cs="TH SarabunPSK" w:hint="cs"/>
          <w:sz w:val="24"/>
          <w:szCs w:val="24"/>
          <w:cs/>
        </w:rPr>
        <w:t>ากรของสถานประกอบการ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>ที่ได้รับมอบหมายให้</w:t>
      </w:r>
      <w:r w:rsidR="000D4D42">
        <w:rPr>
          <w:rFonts w:ascii="TH SarabunPSK" w:eastAsia="CordiaNew" w:hAnsi="TH SarabunPSK" w:cs="TH SarabunPSK" w:hint="cs"/>
          <w:sz w:val="24"/>
          <w:szCs w:val="24"/>
          <w:cs/>
        </w:rPr>
        <w:t>ประเมินโครงงาน</w:t>
      </w:r>
    </w:p>
    <w:p w:rsidR="00352F4B" w:rsidRPr="00A96303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A96303">
        <w:rPr>
          <w:rFonts w:ascii="TH SarabunPSK" w:eastAsia="CordiaNew" w:hAnsi="TH SarabunPSK" w:cs="TH SarabunPSK"/>
          <w:sz w:val="24"/>
          <w:szCs w:val="24"/>
          <w:cs/>
        </w:rPr>
        <w:t>แบบประเมินผลนี้มีทั้งหมด</w:t>
      </w:r>
      <w:r w:rsidR="002C49F0">
        <w:rPr>
          <w:rFonts w:ascii="TH SarabunPSK" w:eastAsia="CordiaNew" w:hAnsi="TH SarabunPSK" w:cs="TH SarabunPSK"/>
          <w:sz w:val="24"/>
          <w:szCs w:val="24"/>
        </w:rPr>
        <w:t xml:space="preserve"> 17</w:t>
      </w:r>
      <w:r w:rsidRPr="00A96303">
        <w:rPr>
          <w:rFonts w:ascii="TH SarabunPSK" w:eastAsia="CordiaNew" w:hAnsi="TH SarabunPSK" w:cs="TH SarabunPSK"/>
          <w:sz w:val="24"/>
          <w:szCs w:val="24"/>
        </w:rPr>
        <w:t xml:space="preserve"> 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>ข้อโปรดให้ข้อมูลครบทุกข้อเพื่อความสมบูรณ์ของการประเมินผล</w:t>
      </w:r>
    </w:p>
    <w:p w:rsidR="00352F4B" w:rsidRPr="00A96303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A96303">
        <w:rPr>
          <w:rFonts w:ascii="TH SarabunPSK" w:eastAsia="CordiaNew" w:hAnsi="TH SarabunPSK" w:cs="TH SarabunPSK"/>
          <w:sz w:val="24"/>
          <w:szCs w:val="24"/>
          <w:cs/>
        </w:rPr>
        <w:t>โปรดให้คะแนนในช่อง</w:t>
      </w:r>
      <w:r w:rsidRPr="00A96303">
        <w:rPr>
          <w:rFonts w:ascii="TH SarabunPSK" w:eastAsia="CordiaNew" w:hAnsi="TH SarabunPSK" w:cs="TH SarabunPSK"/>
          <w:b/>
          <w:bCs/>
          <w:sz w:val="24"/>
          <w:szCs w:val="24"/>
          <w:u w:val="single"/>
          <w:cs/>
        </w:rPr>
        <w:t>ประเมิน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 xml:space="preserve"> ในแต่ละหัวข้อการประเมินหากไม่มีข้อมูลให้ใส่เครื่องหมาย</w:t>
      </w:r>
      <w:r w:rsidRPr="00A96303">
        <w:rPr>
          <w:rFonts w:ascii="TH SarabunPSK" w:eastAsia="CordiaNew" w:hAnsi="TH SarabunPSK" w:cs="TH SarabunPSK"/>
          <w:sz w:val="24"/>
          <w:szCs w:val="24"/>
        </w:rPr>
        <w:t xml:space="preserve"> – 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>และโปรดให้ความคิดเห็นเพิ่มเติม</w:t>
      </w:r>
      <w:r w:rsidRPr="00A96303">
        <w:rPr>
          <w:rFonts w:ascii="TH SarabunPSK" w:eastAsia="CordiaNew" w:hAnsi="TH SarabunPSK" w:cs="TH SarabunPSK"/>
          <w:sz w:val="24"/>
          <w:szCs w:val="24"/>
        </w:rPr>
        <w:t xml:space="preserve"> (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>ถ้ามี</w:t>
      </w:r>
      <w:r w:rsidRPr="00A96303">
        <w:rPr>
          <w:rFonts w:ascii="TH SarabunPSK" w:eastAsia="CordiaNew" w:hAnsi="TH SarabunPSK" w:cs="TH SarabunPSK"/>
          <w:sz w:val="24"/>
          <w:szCs w:val="24"/>
        </w:rPr>
        <w:t>)</w:t>
      </w:r>
    </w:p>
    <w:p w:rsidR="00352F4B" w:rsidRPr="00A96303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A96303">
        <w:rPr>
          <w:rFonts w:ascii="TH SarabunPSK" w:eastAsia="CordiaNew" w:hAnsi="TH SarabunPSK" w:cs="TH SarabunPSK"/>
          <w:sz w:val="24"/>
          <w:szCs w:val="24"/>
          <w:cs/>
        </w:rPr>
        <w:t>เมื่อประเมินผลเรียบร้อยแล้ว</w:t>
      </w:r>
      <w:r w:rsidR="00AA212C">
        <w:rPr>
          <w:rFonts w:ascii="TH SarabunPSK" w:eastAsia="CordiaNew" w:hAnsi="TH SarabunPSK" w:cs="TH SarabunPSK"/>
          <w:sz w:val="24"/>
          <w:szCs w:val="24"/>
          <w:cs/>
        </w:rPr>
        <w:t>โปรดส่งคืน</w:t>
      </w:r>
      <w:r w:rsidR="00AA212C">
        <w:rPr>
          <w:rFonts w:ascii="TH SarabunPSK" w:eastAsia="CordiaNew" w:hAnsi="TH SarabunPSK" w:cs="TH SarabunPSK" w:hint="cs"/>
          <w:sz w:val="24"/>
          <w:szCs w:val="24"/>
          <w:cs/>
        </w:rPr>
        <w:t>งาน</w:t>
      </w:r>
      <w:r w:rsidRPr="00A96303">
        <w:rPr>
          <w:rFonts w:ascii="TH SarabunPSK" w:eastAsia="CordiaNew" w:hAnsi="TH SarabunPSK" w:cs="TH SarabunPSK"/>
          <w:sz w:val="24"/>
          <w:szCs w:val="24"/>
          <w:cs/>
        </w:rPr>
        <w:t>สหกิจศึกษาภายใน 1 สัปดาห์</w:t>
      </w:r>
    </w:p>
    <w:tbl>
      <w:tblPr>
        <w:tblW w:w="0" w:type="auto"/>
        <w:tblLook w:val="04A0"/>
      </w:tblPr>
      <w:tblGrid>
        <w:gridCol w:w="10196"/>
      </w:tblGrid>
      <w:tr w:rsidR="00352F4B" w:rsidRPr="00A96303" w:rsidTr="00C81EE6">
        <w:trPr>
          <w:trHeight w:val="337"/>
        </w:trPr>
        <w:tc>
          <w:tcPr>
            <w:tcW w:w="10196" w:type="dxa"/>
          </w:tcPr>
          <w:p w:rsidR="00352F4B" w:rsidRPr="00A96303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A963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ข้อมูลทั่วไป</w:t>
            </w:r>
          </w:p>
        </w:tc>
      </w:tr>
      <w:tr w:rsidR="00352F4B" w:rsidRPr="00A96303" w:rsidTr="00C81EE6">
        <w:tc>
          <w:tcPr>
            <w:tcW w:w="10196" w:type="dxa"/>
          </w:tcPr>
          <w:p w:rsidR="00352F4B" w:rsidRPr="00A96303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A963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ชื่อ-นามสกุลนักศึกษา ........................................................................................ </w:t>
            </w:r>
            <w:r w:rsidRPr="00A96303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</w:t>
            </w:r>
            <w:r w:rsidR="00C81EE6" w:rsidRPr="00A96303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</w:t>
            </w:r>
          </w:p>
        </w:tc>
      </w:tr>
      <w:tr w:rsidR="00352F4B" w:rsidRPr="00A96303" w:rsidTr="00C81EE6">
        <w:tc>
          <w:tcPr>
            <w:tcW w:w="10196" w:type="dxa"/>
          </w:tcPr>
          <w:p w:rsidR="00352F4B" w:rsidRPr="00A96303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963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สาขาวิชา..............................................................................คณะ...................................................................................................................</w:t>
            </w:r>
          </w:p>
        </w:tc>
      </w:tr>
      <w:tr w:rsidR="00352F4B" w:rsidRPr="00A96303" w:rsidTr="00C81EE6">
        <w:trPr>
          <w:trHeight w:val="455"/>
        </w:trPr>
        <w:tc>
          <w:tcPr>
            <w:tcW w:w="10196" w:type="dxa"/>
          </w:tcPr>
          <w:p w:rsidR="00352F4B" w:rsidRPr="00A96303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ชื่อสถานประกอบการ</w:t>
            </w:r>
            <w:r w:rsidRPr="00A9630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…………………………….……….……………………………………………………………………</w:t>
            </w:r>
            <w:r w:rsidR="00CB36B6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Pr="00A96303">
              <w:rPr>
                <w:rFonts w:ascii="TH SarabunPSK" w:hAnsi="TH SarabunPSK" w:cs="TH SarabunPSK"/>
                <w:sz w:val="28"/>
                <w:szCs w:val="28"/>
              </w:rPr>
              <w:t>…………………….…..……</w:t>
            </w:r>
          </w:p>
        </w:tc>
      </w:tr>
      <w:tr w:rsidR="00352F4B" w:rsidRPr="00A96303" w:rsidTr="00C81EE6">
        <w:tc>
          <w:tcPr>
            <w:tcW w:w="10196" w:type="dxa"/>
          </w:tcPr>
          <w:p w:rsidR="00352F4B" w:rsidRPr="00A96303" w:rsidRDefault="00F9709D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โครง</w:t>
            </w:r>
            <w:r w:rsidR="00352F4B" w:rsidRPr="00A963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>/Project</w:t>
            </w:r>
            <w:r w:rsidR="00352F4B" w:rsidRPr="00A963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 title</w:t>
            </w:r>
          </w:p>
        </w:tc>
      </w:tr>
      <w:tr w:rsidR="00352F4B" w:rsidRPr="00A96303" w:rsidTr="00C81EE6">
        <w:tc>
          <w:tcPr>
            <w:tcW w:w="10196" w:type="dxa"/>
          </w:tcPr>
          <w:p w:rsidR="00352F4B" w:rsidRPr="00A96303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A9630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ภาษาไทย</w:t>
            </w:r>
            <w:r w:rsidRPr="00A96303">
              <w:rPr>
                <w:rFonts w:ascii="TH SarabunPSK" w:hAnsi="TH SarabunPSK" w:cs="TH SarabunPSK"/>
                <w:sz w:val="28"/>
                <w:szCs w:val="28"/>
              </w:rPr>
              <w:t>…………………………….……….……………………………………………………….……………</w:t>
            </w:r>
            <w:r w:rsidR="00CB36B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</w:t>
            </w:r>
            <w:r w:rsidRPr="00A96303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C81EE6" w:rsidRPr="00A9630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A9630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352F4B" w:rsidRPr="00A96303" w:rsidRDefault="00352F4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 w:rsidRPr="00A96303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ส่วนที่ 1 ด้านเนื้อหารูปแบบโครงงานวิชาการสหกิจศึกษา</w:t>
      </w:r>
    </w:p>
    <w:tbl>
      <w:tblPr>
        <w:tblW w:w="9366" w:type="dxa"/>
        <w:tblInd w:w="98" w:type="dxa"/>
        <w:tblLook w:val="04A0"/>
      </w:tblPr>
      <w:tblGrid>
        <w:gridCol w:w="419"/>
        <w:gridCol w:w="6962"/>
        <w:gridCol w:w="993"/>
        <w:gridCol w:w="992"/>
      </w:tblGrid>
      <w:tr w:rsidR="00352F4B" w:rsidRPr="00A96303" w:rsidTr="00BF1664">
        <w:trPr>
          <w:trHeight w:val="375"/>
        </w:trPr>
        <w:tc>
          <w:tcPr>
            <w:tcW w:w="7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</w:t>
            </w:r>
          </w:p>
        </w:tc>
      </w:tr>
      <w:tr w:rsidR="00352F4B" w:rsidRPr="00A96303" w:rsidTr="00C81EE6">
        <w:trPr>
          <w:trHeight w:val="70"/>
        </w:trPr>
        <w:tc>
          <w:tcPr>
            <w:tcW w:w="7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ประเมิน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บทคัดย่อ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Abstract)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C81EE6">
        <w:trPr>
          <w:trHeight w:val="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วัตถุประสงค์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Objectives)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การทบทวนวรรณกรรมแนวคิดทฤษฎีที่เกี่ยวข้อง (</w:t>
            </w:r>
            <w:r w:rsidRPr="00A96303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Literature Review Concepts, theories)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วิธีการศึกษา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Method of Education)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ผลการศึกษา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Result)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การวิเคราะห์ผลการศึกษา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Analysis)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สรุปผลการศึกษา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Conclusion)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ข้อเสนอแนะ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Recommendation)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สำนวนการเขียน และการสื่อความหมาย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Idiom and Meaning)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352F4B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ความถูกต้องตัวสะกด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Spelling)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352F4B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รูปแบบ และความสวยงาม ของรูปเล่ม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Pattern)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เอกสารอ้างอิง (</w:t>
            </w: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References)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BF1664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คะแนนเต็ม 100 คะแนน คิดเป็น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 w:rsidR="00C81EE6" w:rsidRPr="00A96303" w:rsidRDefault="00C81EE6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107127" w:rsidRPr="00A96303" w:rsidRDefault="00107127" w:rsidP="00107127">
      <w:pPr>
        <w:ind w:left="8640"/>
        <w:rPr>
          <w:rFonts w:ascii="TH SarabunPSK" w:hAnsi="TH SarabunPSK" w:cs="TH SarabunPSK"/>
          <w:sz w:val="24"/>
          <w:szCs w:val="24"/>
        </w:rPr>
      </w:pPr>
      <w:r w:rsidRPr="00A96303">
        <w:rPr>
          <w:rFonts w:ascii="TH SarabunPSK" w:hAnsi="TH SarabunPSK" w:cs="TH SarabunPSK"/>
          <w:sz w:val="24"/>
          <w:szCs w:val="24"/>
          <w:cs/>
        </w:rPr>
        <w:t xml:space="preserve">หน้าที่ 1 </w:t>
      </w:r>
      <w:r w:rsidRPr="00A96303">
        <w:rPr>
          <w:rFonts w:ascii="TH SarabunPSK" w:hAnsi="TH SarabunPSK" w:cs="TH SarabunPSK"/>
          <w:sz w:val="24"/>
          <w:szCs w:val="24"/>
        </w:rPr>
        <w:t>/ 2</w:t>
      </w:r>
    </w:p>
    <w:p w:rsidR="00501410" w:rsidRPr="00A96303" w:rsidRDefault="00501410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501410" w:rsidRPr="00A96303" w:rsidRDefault="00501410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352F4B" w:rsidRPr="00A96303" w:rsidRDefault="00384818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lastRenderedPageBreak/>
        <w:t>ส่วนที่ 2 ด้านการนำ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u w:val="single"/>
          <w:cs/>
        </w:rPr>
        <w:t>ไปใช้ประโยชน์</w:t>
      </w:r>
    </w:p>
    <w:tbl>
      <w:tblPr>
        <w:tblW w:w="8800" w:type="dxa"/>
        <w:tblInd w:w="98" w:type="dxa"/>
        <w:tblLook w:val="04A0"/>
      </w:tblPr>
      <w:tblGrid>
        <w:gridCol w:w="449"/>
        <w:gridCol w:w="6231"/>
        <w:gridCol w:w="722"/>
        <w:gridCol w:w="1398"/>
      </w:tblGrid>
      <w:tr w:rsidR="00352F4B" w:rsidRPr="00A96303" w:rsidTr="00BF1664">
        <w:trPr>
          <w:trHeight w:val="375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</w:t>
            </w:r>
          </w:p>
        </w:tc>
      </w:tr>
      <w:tr w:rsidR="00352F4B" w:rsidRPr="00A96303" w:rsidTr="00BF1664">
        <w:trPr>
          <w:trHeight w:val="375"/>
        </w:trPr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เต็ม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ประเมิน</w:t>
            </w:r>
          </w:p>
        </w:tc>
      </w:tr>
      <w:tr w:rsidR="00352F4B" w:rsidRPr="00A96303" w:rsidTr="00BF1664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ด้าน</w:t>
            </w:r>
            <w:r w:rsidR="00384818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sz w:val="28"/>
                <w:szCs w:val="28"/>
                <w:cs/>
              </w:rPr>
              <w:t>การนำไปใช้ประโยชน์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A96303" w:rsidTr="00384818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B" w:rsidRPr="00A96303" w:rsidRDefault="00352F4B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การแก้ปัญหาตรงกับวัตถุประสงค์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B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  <w:r w:rsidR="00352F4B"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A96303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384818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ED0A4E" w:rsidRDefault="00384818" w:rsidP="00CD50AD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ED0A4E">
              <w:rPr>
                <w:rFonts w:ascii="TH SarabunPSK" w:hAnsi="TH SarabunPSK" w:cs="TH SarabunPSK"/>
                <w:sz w:val="28"/>
                <w:szCs w:val="28"/>
                <w:cs/>
              </w:rPr>
              <w:t>โครงงาน</w:t>
            </w:r>
            <w:r w:rsidRPr="00ED0A4E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ได้รับการจัดระบบการทำงานที่เหมาะสมจากสถานประกอบการทั้งลักษณะงานและระยะเวลา มีการจัดระบบพี่เลี้ยงสอนงาน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384818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ED0A4E" w:rsidRDefault="00384818" w:rsidP="00CD50AD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ED0A4E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การดำเนินงานมีความถูกต้อง มีระเบียบแบบแผน และทำให้นักศึกษา</w:t>
            </w:r>
            <w:r w:rsidRPr="00ED0A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0A4E">
              <w:rPr>
                <w:rFonts w:ascii="TH SarabunPSK" w:hAnsi="TH SarabunPSK" w:cs="TH SarabunPSK"/>
                <w:sz w:val="28"/>
                <w:szCs w:val="28"/>
                <w:cs/>
              </w:rPr>
              <w:t>มีโอกาสได้ใช้วิชาความรู้/ทักษะตามที่ได้เรียนมา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384818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Default="00384818" w:rsidP="003848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เป็นงานที่นำไปใช้ประโยชน์ได้อย่างเป็นรูปธรรมในสถานประกอบการ</w:t>
            </w:r>
          </w:p>
          <w:p w:rsidR="00384818" w:rsidRPr="00A96303" w:rsidRDefault="00384818" w:rsidP="00384818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-เป็น</w:t>
            </w:r>
            <w:r w:rsidRPr="00564DA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งานประจำที่สามารถนำไปพัฒนาองค์กร/หน่วยงานได้อย่างชัดเจน อาทิ ลดเวลาในการทำงานประจำ/ลดต้นทุนค่าใช้จ่าย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384818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FB750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ความพึงพอใจของสถานประกอบการต่อโครงงาน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818" w:rsidRPr="00A96303" w:rsidRDefault="00384818" w:rsidP="0038481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BF1664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84818" w:rsidRPr="00A96303" w:rsidTr="00BF1664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คะแนนเต็ม 100 คะแนน คิดเป็น 20%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18" w:rsidRPr="00A96303" w:rsidRDefault="00384818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A96303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 w:rsidR="00352F4B" w:rsidRPr="00A96303" w:rsidRDefault="00352F4B" w:rsidP="00352F4B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 w:rsidRPr="00A96303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ข้อคิดเห็นเพิ่มเติม</w:t>
      </w:r>
    </w:p>
    <w:p w:rsidR="00352F4B" w:rsidRPr="00A96303" w:rsidRDefault="00352F4B" w:rsidP="00352F4B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 w:rsidRPr="00A96303">
        <w:rPr>
          <w:rFonts w:ascii="TH SarabunPSK" w:eastAsia="CordiaNew-Bold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</w:t>
      </w:r>
      <w:r w:rsidR="00384818">
        <w:rPr>
          <w:rFonts w:ascii="TH SarabunPSK" w:eastAsia="CordiaNew-Bold" w:hAnsi="TH SarabunPSK" w:cs="TH SarabunPSK"/>
          <w:sz w:val="28"/>
          <w:szCs w:val="28"/>
        </w:rPr>
        <w:t>……………………………………………</w:t>
      </w:r>
    </w:p>
    <w:p w:rsidR="00352F4B" w:rsidRPr="00A96303" w:rsidRDefault="00352F4B" w:rsidP="00352F4B">
      <w:pPr>
        <w:tabs>
          <w:tab w:val="left" w:pos="900"/>
          <w:tab w:val="left" w:pos="1440"/>
          <w:tab w:val="left" w:pos="4230"/>
        </w:tabs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 w:rsidRPr="00A96303">
        <w:rPr>
          <w:rFonts w:ascii="TH SarabunPSK" w:eastAsia="CordiaNew-Bold" w:hAnsi="TH SarabunPSK" w:cs="TH SarabunPSK"/>
          <w:sz w:val="28"/>
          <w:szCs w:val="28"/>
        </w:rPr>
        <w:t>……………………………………………………………………………………………………………………</w:t>
      </w:r>
      <w:r w:rsidR="00384818">
        <w:rPr>
          <w:rFonts w:ascii="TH SarabunPSK" w:eastAsia="CordiaNew-Bold" w:hAnsi="TH SarabunPSK" w:cs="TH SarabunPSK"/>
          <w:sz w:val="28"/>
          <w:szCs w:val="28"/>
        </w:rPr>
        <w:t>…………………………………………</w:t>
      </w:r>
      <w:r w:rsidRPr="00A96303">
        <w:rPr>
          <w:rFonts w:ascii="TH SarabunPSK" w:eastAsia="CordiaNew-Bold" w:hAnsi="TH SarabunPSK" w:cs="TH SarabunPSK"/>
          <w:sz w:val="28"/>
          <w:szCs w:val="28"/>
        </w:rPr>
        <w:t>…………</w:t>
      </w:r>
    </w:p>
    <w:p w:rsidR="00352F4B" w:rsidRDefault="00352F4B" w:rsidP="00352F4B">
      <w:pPr>
        <w:tabs>
          <w:tab w:val="left" w:pos="900"/>
          <w:tab w:val="left" w:pos="1440"/>
          <w:tab w:val="left" w:pos="4230"/>
        </w:tabs>
        <w:jc w:val="both"/>
        <w:rPr>
          <w:rFonts w:ascii="TH SarabunPSK" w:eastAsia="CordiaNew-Bold" w:hAnsi="TH SarabunPSK" w:cs="TH SarabunPSK"/>
          <w:sz w:val="28"/>
          <w:szCs w:val="28"/>
        </w:rPr>
      </w:pPr>
      <w:r w:rsidRPr="00A96303">
        <w:rPr>
          <w:rFonts w:ascii="TH SarabunPSK" w:eastAsia="CordiaNew-Bold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  <w:r w:rsidR="00384818">
        <w:rPr>
          <w:rFonts w:ascii="TH SarabunPSK" w:eastAsia="CordiaNew-Bold" w:hAnsi="TH SarabunPSK" w:cs="TH SarabunPSK"/>
          <w:sz w:val="28"/>
          <w:szCs w:val="28"/>
        </w:rPr>
        <w:t>……………………………………………</w:t>
      </w:r>
      <w:r w:rsidRPr="00A96303">
        <w:rPr>
          <w:rFonts w:ascii="TH SarabunPSK" w:eastAsia="CordiaNew-Bold" w:hAnsi="TH SarabunPSK" w:cs="TH SarabunPSK"/>
          <w:sz w:val="28"/>
          <w:szCs w:val="28"/>
        </w:rPr>
        <w:t>……………</w:t>
      </w:r>
    </w:p>
    <w:p w:rsidR="00384818" w:rsidRDefault="00384818" w:rsidP="00352F4B">
      <w:pPr>
        <w:tabs>
          <w:tab w:val="left" w:pos="900"/>
          <w:tab w:val="left" w:pos="1440"/>
          <w:tab w:val="left" w:pos="4230"/>
        </w:tabs>
        <w:jc w:val="both"/>
        <w:rPr>
          <w:rFonts w:ascii="TH SarabunPSK" w:eastAsia="CordiaNew-Bold" w:hAnsi="TH SarabunPSK" w:cs="TH SarabunPSK"/>
          <w:sz w:val="28"/>
          <w:szCs w:val="28"/>
        </w:rPr>
      </w:pPr>
      <w:r>
        <w:rPr>
          <w:rFonts w:ascii="TH SarabunPSK" w:eastAsia="CordiaNew-Bold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84818" w:rsidRPr="00A96303" w:rsidRDefault="00384818" w:rsidP="00352F4B">
      <w:pPr>
        <w:tabs>
          <w:tab w:val="left" w:pos="900"/>
          <w:tab w:val="left" w:pos="1440"/>
          <w:tab w:val="left" w:pos="4230"/>
        </w:tabs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>
        <w:rPr>
          <w:rFonts w:ascii="TH SarabunPSK" w:eastAsia="CordiaNew-Bold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F4B" w:rsidRPr="00A96303" w:rsidRDefault="00AB19D4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5pt;margin-top:20.4pt;width:191.5pt;height:59pt;z-index:251658240">
            <v:textbox>
              <w:txbxContent>
                <w:p w:rsidR="00352F4B" w:rsidRPr="00F74F01" w:rsidRDefault="00352F4B" w:rsidP="00352F4B">
                  <w:pPr>
                    <w:rPr>
                      <w:rFonts w:ascii="TH SarabunPSK" w:hAnsi="TH SarabunPSK" w:cs="TH SarabunPSK"/>
                    </w:rPr>
                  </w:pPr>
                  <w:r w:rsidRPr="00F74F01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F74F01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 xml:space="preserve">:  </w:t>
                  </w:r>
                  <w:r w:rsidR="00F9709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หาก</w:t>
                  </w:r>
                  <w:r w:rsidR="00F9709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สถาบัน</w:t>
                  </w:r>
                  <w:r w:rsidRPr="00F74F01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ไม่ได้รับแบบประเมินนี้ภายในระยะเวลาที่กำหนด นักศึกษาจะไม่ผ่านการประเมินผล</w:t>
                  </w:r>
                </w:p>
              </w:txbxContent>
            </v:textbox>
          </v:shape>
        </w:pict>
      </w:r>
    </w:p>
    <w:tbl>
      <w:tblPr>
        <w:tblW w:w="0" w:type="auto"/>
        <w:tblInd w:w="3510" w:type="dxa"/>
        <w:tblLook w:val="04A0"/>
      </w:tblPr>
      <w:tblGrid>
        <w:gridCol w:w="2127"/>
        <w:gridCol w:w="3402"/>
      </w:tblGrid>
      <w:tr w:rsidR="00352F4B" w:rsidRPr="00A96303" w:rsidTr="00BF1664">
        <w:tc>
          <w:tcPr>
            <w:tcW w:w="2127" w:type="dxa"/>
          </w:tcPr>
          <w:p w:rsidR="00352F4B" w:rsidRPr="00A96303" w:rsidRDefault="00352F4B" w:rsidP="00BF166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3402" w:type="dxa"/>
          </w:tcPr>
          <w:p w:rsidR="00352F4B" w:rsidRPr="00A96303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352F4B" w:rsidRPr="00A96303" w:rsidTr="00BF1664">
        <w:trPr>
          <w:trHeight w:val="445"/>
        </w:trPr>
        <w:tc>
          <w:tcPr>
            <w:tcW w:w="2127" w:type="dxa"/>
          </w:tcPr>
          <w:p w:rsidR="00352F4B" w:rsidRPr="00A96303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A96303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352F4B" w:rsidRPr="00A96303" w:rsidTr="00BF1664">
        <w:trPr>
          <w:trHeight w:val="436"/>
        </w:trPr>
        <w:tc>
          <w:tcPr>
            <w:tcW w:w="2127" w:type="dxa"/>
          </w:tcPr>
          <w:p w:rsidR="00352F4B" w:rsidRPr="00A96303" w:rsidRDefault="00352F4B" w:rsidP="00BF166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A96303" w:rsidRDefault="009A5F18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ตำแหน่ง.................................................</w:t>
            </w:r>
          </w:p>
        </w:tc>
      </w:tr>
      <w:tr w:rsidR="00352F4B" w:rsidRPr="00A96303" w:rsidTr="00BF1664">
        <w:trPr>
          <w:trHeight w:val="397"/>
        </w:trPr>
        <w:tc>
          <w:tcPr>
            <w:tcW w:w="2127" w:type="dxa"/>
          </w:tcPr>
          <w:p w:rsidR="00352F4B" w:rsidRPr="00A96303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A96303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</w:t>
            </w:r>
            <w:r w:rsidR="00984C9D"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.........พ.ศ........</w:t>
            </w:r>
            <w:r w:rsidR="00984C9D"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963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</w:tr>
    </w:tbl>
    <w:p w:rsidR="00352F4B" w:rsidRPr="00A96303" w:rsidRDefault="00352F4B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p w:rsidR="00107127" w:rsidRPr="00A96303" w:rsidRDefault="00107127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p w:rsidR="00107127" w:rsidRPr="00A96303" w:rsidRDefault="00107127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p w:rsidR="00215344" w:rsidRPr="00A96303" w:rsidRDefault="002C49F0" w:rsidP="004A5C2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rect id="_x0000_s1042" style="position:absolute;left:0;text-align:left;margin-left:378pt;margin-top:16pt;width:103.5pt;height:24pt;z-index:251660288" stroked="f">
            <v:textbox>
              <w:txbxContent>
                <w:p w:rsidR="00107127" w:rsidRPr="002C49F0" w:rsidRDefault="00107127" w:rsidP="00107127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2C49F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หน้าที่ 2 </w:t>
                  </w:r>
                  <w:r w:rsidRPr="002C49F0">
                    <w:rPr>
                      <w:rFonts w:ascii="TH Sarabun New" w:hAnsi="TH Sarabun New" w:cs="TH Sarabun New"/>
                      <w:sz w:val="24"/>
                      <w:szCs w:val="24"/>
                    </w:rPr>
                    <w:t>/ 2</w:t>
                  </w:r>
                </w:p>
              </w:txbxContent>
            </v:textbox>
          </v:rect>
        </w:pict>
      </w:r>
    </w:p>
    <w:sectPr w:rsidR="00215344" w:rsidRPr="00A96303" w:rsidSect="00501410">
      <w:headerReference w:type="default" r:id="rId8"/>
      <w:pgSz w:w="12240" w:h="15840"/>
      <w:pgMar w:top="1987" w:right="810" w:bottom="284" w:left="1440" w:header="720" w:footer="720" w:gutter="0"/>
      <w:pgNumType w:start="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DB" w:rsidRDefault="00DE5CDB" w:rsidP="008C3A1F">
      <w:r>
        <w:separator/>
      </w:r>
    </w:p>
  </w:endnote>
  <w:endnote w:type="continuationSeparator" w:id="1">
    <w:p w:rsidR="00DE5CDB" w:rsidRDefault="00DE5CDB" w:rsidP="008C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DB" w:rsidRDefault="00DE5CDB" w:rsidP="008C3A1F">
      <w:r>
        <w:separator/>
      </w:r>
    </w:p>
  </w:footnote>
  <w:footnote w:type="continuationSeparator" w:id="1">
    <w:p w:rsidR="00DE5CDB" w:rsidRDefault="00DE5CDB" w:rsidP="008C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03" w:rsidRDefault="00AB19D4" w:rsidP="00A9630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8" type="#_x0000_t202" style="position:absolute;left:0;text-align:left;margin-left:401.25pt;margin-top:-23.25pt;width:104.2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" filled="f" strokecolor="gray [1629]">
          <v:textbox>
            <w:txbxContent>
              <w:p w:rsidR="00A96303" w:rsidRPr="00095CCB" w:rsidRDefault="00A96303" w:rsidP="00A96303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H SarabunPSK" w:hAnsi="TH SarabunPSK" w:cs="TH SarabunPSK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095CCB">
                  <w:rPr>
                    <w:rFonts w:ascii="TH SarabunPSK" w:hAnsi="TH SarabunPSK" w:cs="TH SarabunPSK"/>
                    <w:b/>
                    <w:bCs/>
                    <w:color w:val="7F7F7F" w:themeColor="text1" w:themeTint="80"/>
                    <w:sz w:val="28"/>
                    <w:szCs w:val="28"/>
                  </w:rPr>
                  <w:t>Coop - PSRU</w:t>
                </w:r>
                <w:r>
                  <w:rPr>
                    <w:rFonts w:ascii="TH SarabunPSK" w:hAnsi="TH SarabunPSK" w:cs="TH SarabunPSK"/>
                    <w:b/>
                    <w:bCs/>
                    <w:color w:val="7F7F7F" w:themeColor="text1" w:themeTint="80"/>
                    <w:sz w:val="28"/>
                    <w:szCs w:val="28"/>
                  </w:rPr>
                  <w:t>14</w:t>
                </w:r>
                <w:r w:rsidR="000D4D42">
                  <w:rPr>
                    <w:rFonts w:ascii="TH SarabunPSK" w:hAnsi="TH SarabunPSK" w:cs="TH SarabunPSK"/>
                    <w:b/>
                    <w:bCs/>
                    <w:noProof/>
                    <w:color w:val="7F7F7F" w:themeColor="text1" w:themeTint="80"/>
                    <w:sz w:val="28"/>
                  </w:rPr>
                  <w:t>(1)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4" o:spid="_x0000_s2056" type="#_x0000_t202" style="position:absolute;left:0;text-align:left;margin-left:25.5pt;margin-top:14.7pt;width:471.75pt;height:3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Bd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8FslsYYVWAjSR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" filled="f" stroked="f">
          <v:textbox>
            <w:txbxContent>
              <w:p w:rsidR="00A96303" w:rsidRPr="00AC56DA" w:rsidRDefault="00A96303" w:rsidP="00A96303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 xml:space="preserve">156 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หมู่ 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 xml:space="preserve">5  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ตำบล พลายชุมพล อำเภอ เมือง จังหวัด พิษณุโลก 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>65000</w:t>
                </w:r>
              </w:p>
              <w:p w:rsidR="00A96303" w:rsidRPr="00AC56DA" w:rsidRDefault="00A96303" w:rsidP="00A96303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>โทรศัพท์ 0-5526-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>7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>077  โทรสาร 0-5526-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</w:rPr>
                  <w:t>7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 xml:space="preserve">077  อีเมล์ </w:t>
                </w:r>
                <w:bookmarkStart w:id="0" w:name="_GoBack"/>
                <w:bookmarkEnd w:id="0"/>
                <w:r w:rsidR="000D4D42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>coop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 xml:space="preserve">.psru@gmail.com  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>เว็บไซต์</w:t>
                </w:r>
                <w:r w:rsidRPr="00AC56DA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  <w:t xml:space="preserve">  http://asqa.psru.ac.th</w:t>
                </w:r>
              </w:p>
            </w:txbxContent>
          </v:textbox>
        </v:shape>
      </w:pict>
    </w:r>
    <w:r>
      <w:rPr>
        <w:noProof/>
      </w:rPr>
      <w:pict>
        <v:shape id="Text Box 2" o:spid="_x0000_s2059" type="#_x0000_t202" style="position:absolute;left:0;text-align:left;margin-left:24.75pt;margin-top:-5.25pt;width:423pt;height:2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Q7uA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" filled="f" stroked="f">
          <v:textbox>
            <w:txbxContent>
              <w:p w:rsidR="00A96303" w:rsidRPr="00095CCB" w:rsidRDefault="00A96303" w:rsidP="00A96303">
                <w:pPr>
                  <w:rPr>
                    <w:rFonts w:ascii="TH SarabunPSK" w:hAnsi="TH SarabunPSK" w:cs="TH SarabunPSK"/>
                  </w:rPr>
                </w:pPr>
                <w:r w:rsidRPr="00095CCB">
                  <w:rPr>
                    <w:rFonts w:ascii="TH SarabunPSK" w:hAnsi="TH SarabunPSK" w:cs="TH SarabunPSK"/>
                    <w:b/>
                    <w:bCs/>
                  </w:rPr>
                  <w:t>Cooperative Education Pibulsongkram</w:t>
                </w:r>
                <w:r w:rsidR="000D4D42">
                  <w:rPr>
                    <w:rFonts w:ascii="TH SarabunPSK" w:hAnsi="TH SarabunPSK" w:cs="TH SarabunPSK"/>
                    <w:b/>
                    <w:bCs/>
                  </w:rPr>
                  <w:t xml:space="preserve"> </w:t>
                </w:r>
                <w:r w:rsidRPr="00095CCB">
                  <w:rPr>
                    <w:rFonts w:ascii="TH SarabunPSK" w:hAnsi="TH SarabunPSK" w:cs="TH SarabunPSK"/>
                    <w:b/>
                    <w:bCs/>
                  </w:rPr>
                  <w:t xml:space="preserve">Rajabhat University </w:t>
                </w:r>
              </w:p>
            </w:txbxContent>
          </v:textbox>
        </v:shape>
      </w:pict>
    </w:r>
    <w:r w:rsidR="00A9630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-282575</wp:posOffset>
          </wp:positionV>
          <wp:extent cx="659765" cy="85026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uy\Desktop\New folder\โลโก้\RATTANAKOSINcolor-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7" type="#_x0000_t32" style="position:absolute;left:0;text-align:left;margin-left:31.5pt;margin-top:16.95pt;width:388.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" strokecolor="gray [1629]"/>
      </w:pict>
    </w:r>
    <w:r>
      <w:rPr>
        <w:noProof/>
      </w:rPr>
      <w:pict>
        <v:shape id="Text Box 1" o:spid="_x0000_s2055" type="#_x0000_t202" style="position:absolute;left:0;text-align:left;margin-left:24pt;margin-top:-23.55pt;width:408.75pt;height:2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XJ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" filled="f" stroked="f">
          <v:textbox>
            <w:txbxContent>
              <w:p w:rsidR="00A96303" w:rsidRPr="00095CCB" w:rsidRDefault="00A96303" w:rsidP="00A96303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095CCB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มหาวิทยาลัยราชภัฏพิบูลสงคราม</w:t>
                </w:r>
              </w:p>
              <w:p w:rsidR="00A96303" w:rsidRPr="00EA66FA" w:rsidRDefault="00A96303" w:rsidP="00A96303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8C3A1F" w:rsidRPr="00A96303" w:rsidRDefault="008C3A1F" w:rsidP="00A96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8E5"/>
    <w:multiLevelType w:val="hybridMultilevel"/>
    <w:tmpl w:val="7614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02CE"/>
    <w:rsid w:val="000033E9"/>
    <w:rsid w:val="000D4D42"/>
    <w:rsid w:val="000D71A3"/>
    <w:rsid w:val="000D7375"/>
    <w:rsid w:val="00107127"/>
    <w:rsid w:val="001303B2"/>
    <w:rsid w:val="0015601E"/>
    <w:rsid w:val="00163BC6"/>
    <w:rsid w:val="00172892"/>
    <w:rsid w:val="00183B30"/>
    <w:rsid w:val="001A13F3"/>
    <w:rsid w:val="001A61C9"/>
    <w:rsid w:val="001D754B"/>
    <w:rsid w:val="00215344"/>
    <w:rsid w:val="00273532"/>
    <w:rsid w:val="002A40C8"/>
    <w:rsid w:val="002C49F0"/>
    <w:rsid w:val="002D3568"/>
    <w:rsid w:val="00312390"/>
    <w:rsid w:val="00316677"/>
    <w:rsid w:val="00352F4B"/>
    <w:rsid w:val="003624B3"/>
    <w:rsid w:val="00384818"/>
    <w:rsid w:val="003B05BA"/>
    <w:rsid w:val="004030F1"/>
    <w:rsid w:val="00416EE5"/>
    <w:rsid w:val="00472E43"/>
    <w:rsid w:val="00473A50"/>
    <w:rsid w:val="00485C66"/>
    <w:rsid w:val="004A4167"/>
    <w:rsid w:val="004A5C24"/>
    <w:rsid w:val="004B1F86"/>
    <w:rsid w:val="004B68E9"/>
    <w:rsid w:val="00501410"/>
    <w:rsid w:val="005109EE"/>
    <w:rsid w:val="00551B93"/>
    <w:rsid w:val="005932B5"/>
    <w:rsid w:val="005A66BE"/>
    <w:rsid w:val="005C0ABC"/>
    <w:rsid w:val="006353C2"/>
    <w:rsid w:val="0065089B"/>
    <w:rsid w:val="006751BE"/>
    <w:rsid w:val="006B2BF8"/>
    <w:rsid w:val="006C7422"/>
    <w:rsid w:val="00702762"/>
    <w:rsid w:val="007702CE"/>
    <w:rsid w:val="0077238C"/>
    <w:rsid w:val="007C3806"/>
    <w:rsid w:val="007E0E4A"/>
    <w:rsid w:val="00812CC8"/>
    <w:rsid w:val="008C3A1F"/>
    <w:rsid w:val="0096407D"/>
    <w:rsid w:val="00984C9D"/>
    <w:rsid w:val="009A5F18"/>
    <w:rsid w:val="009B6D5E"/>
    <w:rsid w:val="009B7AF0"/>
    <w:rsid w:val="00A96303"/>
    <w:rsid w:val="00AA212C"/>
    <w:rsid w:val="00AB19D4"/>
    <w:rsid w:val="00AB66B3"/>
    <w:rsid w:val="00B26E2E"/>
    <w:rsid w:val="00C468DF"/>
    <w:rsid w:val="00C81EE6"/>
    <w:rsid w:val="00CB36B6"/>
    <w:rsid w:val="00D47E83"/>
    <w:rsid w:val="00D51F20"/>
    <w:rsid w:val="00D55FDE"/>
    <w:rsid w:val="00D72441"/>
    <w:rsid w:val="00D85077"/>
    <w:rsid w:val="00DA68F6"/>
    <w:rsid w:val="00DB52C2"/>
    <w:rsid w:val="00DE5CDB"/>
    <w:rsid w:val="00E14C3B"/>
    <w:rsid w:val="00E504E5"/>
    <w:rsid w:val="00E55D00"/>
    <w:rsid w:val="00ED0A4E"/>
    <w:rsid w:val="00F141F8"/>
    <w:rsid w:val="00F35765"/>
    <w:rsid w:val="00F55C75"/>
    <w:rsid w:val="00F74F01"/>
    <w:rsid w:val="00F9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B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table" w:styleId="aa">
    <w:name w:val="Table Grid"/>
    <w:basedOn w:val="a1"/>
    <w:uiPriority w:val="59"/>
    <w:rsid w:val="0017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ab"/>
    <w:rsid w:val="00352F4B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352F4B"/>
    <w:pPr>
      <w:spacing w:after="120"/>
    </w:pPr>
    <w:rPr>
      <w:rFonts w:cs="Angsana New"/>
      <w:szCs w:val="40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352F4B"/>
    <w:rPr>
      <w:rFonts w:ascii="Browallia New" w:eastAsia="Browallia New" w:hAnsi="Browallia New" w:cs="Angsana New"/>
      <w:spacing w:val="5"/>
      <w:sz w:val="32"/>
      <w:szCs w:val="40"/>
    </w:rPr>
  </w:style>
  <w:style w:type="character" w:styleId="ad">
    <w:name w:val="line number"/>
    <w:basedOn w:val="a0"/>
    <w:uiPriority w:val="99"/>
    <w:semiHidden/>
    <w:unhideWhenUsed/>
    <w:rsid w:val="00B2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81C-9BF5-4190-A51E-9A7B53E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2017-04-24T08:06:00Z</cp:lastPrinted>
  <dcterms:created xsi:type="dcterms:W3CDTF">2017-04-24T07:05:00Z</dcterms:created>
  <dcterms:modified xsi:type="dcterms:W3CDTF">2017-04-24T08:54:00Z</dcterms:modified>
</cp:coreProperties>
</file>